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3922" w14:textId="77777777" w:rsidR="0008320E" w:rsidRDefault="0008320E" w:rsidP="0008320E">
      <w:pPr>
        <w:pStyle w:val="BasicParagraph"/>
        <w:ind w:hanging="90"/>
        <w:rPr>
          <w:rFonts w:asciiTheme="minorHAnsi" w:hAnsiTheme="minorHAnsi" w:cstheme="minorHAnsi"/>
          <w:b/>
          <w:bCs/>
          <w:spacing w:val="-2"/>
          <w:sz w:val="36"/>
          <w:szCs w:val="36"/>
        </w:rPr>
      </w:pPr>
      <w:r>
        <w:rPr>
          <w:rFonts w:asciiTheme="minorHAnsi" w:hAnsiTheme="minorHAnsi" w:cstheme="minorHAnsi"/>
          <w:b/>
          <w:bCs/>
          <w:spacing w:val="-2"/>
          <w:sz w:val="36"/>
          <w:szCs w:val="36"/>
        </w:rPr>
        <w:t>Beech Acres Parenting Center</w:t>
      </w:r>
    </w:p>
    <w:p w14:paraId="28CAA50C" w14:textId="7D367897" w:rsidR="001829D8" w:rsidRPr="0008320E" w:rsidRDefault="001829D8" w:rsidP="0008320E">
      <w:pPr>
        <w:pStyle w:val="BasicParagraph"/>
        <w:ind w:hanging="90"/>
        <w:rPr>
          <w:rFonts w:asciiTheme="minorHAnsi" w:hAnsiTheme="minorHAnsi" w:cstheme="minorHAnsi"/>
          <w:b/>
          <w:bCs/>
          <w:spacing w:val="-2"/>
          <w:sz w:val="36"/>
          <w:szCs w:val="36"/>
        </w:rPr>
      </w:pPr>
      <w:r w:rsidRPr="00B95338">
        <w:rPr>
          <w:rFonts w:asciiTheme="minorHAnsi" w:hAnsiTheme="minorHAnsi" w:cstheme="minorHAnsi"/>
          <w:b/>
          <w:bCs/>
          <w:spacing w:val="-2"/>
          <w:sz w:val="36"/>
          <w:szCs w:val="36"/>
        </w:rPr>
        <w:t>Jim Mason Visionary Circle Members</w:t>
      </w:r>
    </w:p>
    <w:p w14:paraId="012A93FB" w14:textId="77777777" w:rsidR="001829D8" w:rsidRPr="00570119" w:rsidRDefault="001829D8" w:rsidP="001829D8">
      <w:pPr>
        <w:pStyle w:val="BasicParagraph"/>
        <w:rPr>
          <w:rFonts w:asciiTheme="minorHAnsi" w:hAnsiTheme="minorHAnsi" w:cstheme="minorHAnsi"/>
          <w:b/>
          <w:bCs/>
          <w:spacing w:val="-1"/>
          <w:sz w:val="12"/>
          <w:szCs w:val="12"/>
        </w:rPr>
      </w:pPr>
    </w:p>
    <w:p w14:paraId="597BB6C2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b/>
          <w:bCs/>
          <w:spacing w:val="-1"/>
        </w:rPr>
      </w:pPr>
      <w:r w:rsidRPr="00E71412">
        <w:rPr>
          <w:rFonts w:asciiTheme="minorHAnsi" w:hAnsiTheme="minorHAnsi" w:cstheme="minorHAnsi"/>
          <w:b/>
          <w:bCs/>
          <w:spacing w:val="-1"/>
        </w:rPr>
        <w:t>Visionary Investors $100,000+</w:t>
      </w:r>
    </w:p>
    <w:p w14:paraId="7A1F219E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</w:p>
    <w:p w14:paraId="17599A58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bi3</w:t>
      </w:r>
    </w:p>
    <w:p w14:paraId="6382E3D4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The Ida C. </w:t>
      </w:r>
      <w:proofErr w:type="spellStart"/>
      <w:r w:rsidRPr="00E71412">
        <w:rPr>
          <w:rFonts w:asciiTheme="minorHAnsi" w:hAnsiTheme="minorHAnsi" w:cstheme="minorHAnsi"/>
          <w:spacing w:val="-1"/>
        </w:rPr>
        <w:t>Kayser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Trust, Fifth Third </w:t>
      </w:r>
      <w:proofErr w:type="spellStart"/>
      <w:r w:rsidRPr="00E71412">
        <w:rPr>
          <w:rFonts w:asciiTheme="minorHAnsi" w:hAnsiTheme="minorHAnsi" w:cstheme="minorHAnsi"/>
          <w:spacing w:val="-1"/>
        </w:rPr>
        <w:t>Bank,Trustee</w:t>
      </w:r>
      <w:proofErr w:type="spellEnd"/>
    </w:p>
    <w:p w14:paraId="2F6B2F42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The Landen Family Foundation</w:t>
      </w:r>
    </w:p>
    <w:p w14:paraId="3E00B864" w14:textId="77777777" w:rsidR="001829D8" w:rsidRPr="00E71412" w:rsidRDefault="001829D8" w:rsidP="001829D8">
      <w:pPr>
        <w:pStyle w:val="BasicParagraph"/>
        <w:ind w:left="-180" w:firstLine="180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Estate of </w:t>
      </w:r>
      <w:proofErr w:type="spellStart"/>
      <w:r w:rsidRPr="00E71412">
        <w:rPr>
          <w:rFonts w:asciiTheme="minorHAnsi" w:hAnsiTheme="minorHAnsi" w:cstheme="minorHAnsi"/>
          <w:spacing w:val="-1"/>
        </w:rPr>
        <w:t>Svet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&amp; </w:t>
      </w:r>
      <w:proofErr w:type="spellStart"/>
      <w:r w:rsidRPr="00E71412">
        <w:rPr>
          <w:rFonts w:asciiTheme="minorHAnsi" w:hAnsiTheme="minorHAnsi" w:cstheme="minorHAnsi"/>
          <w:spacing w:val="-1"/>
        </w:rPr>
        <w:t>Marvimil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S. </w:t>
      </w:r>
      <w:proofErr w:type="spellStart"/>
      <w:r w:rsidRPr="00E71412">
        <w:rPr>
          <w:rFonts w:asciiTheme="minorHAnsi" w:hAnsiTheme="minorHAnsi" w:cstheme="minorHAnsi"/>
          <w:spacing w:val="-1"/>
        </w:rPr>
        <w:t>Nankovitch</w:t>
      </w:r>
      <w:proofErr w:type="spellEnd"/>
    </w:p>
    <w:p w14:paraId="3CAE9DC2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Marcella </w:t>
      </w:r>
      <w:proofErr w:type="spellStart"/>
      <w:r w:rsidRPr="00E71412">
        <w:rPr>
          <w:rFonts w:asciiTheme="minorHAnsi" w:hAnsiTheme="minorHAnsi" w:cstheme="minorHAnsi"/>
          <w:spacing w:val="-1"/>
        </w:rPr>
        <w:t>Schaufert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Trust</w:t>
      </w:r>
    </w:p>
    <w:p w14:paraId="11E6F59E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United Way of Greater Cincinnati</w:t>
      </w:r>
    </w:p>
    <w:p w14:paraId="64697594" w14:textId="42824888" w:rsidR="001829D8" w:rsidRPr="00E71412" w:rsidRDefault="001829D8" w:rsidP="001829D8">
      <w:pPr>
        <w:pStyle w:val="BasicParagraph"/>
        <w:rPr>
          <w:rFonts w:asciiTheme="minorHAnsi" w:hAnsiTheme="minorHAnsi" w:cstheme="minorHAnsi"/>
          <w:b/>
          <w:bCs/>
          <w:spacing w:val="-1"/>
        </w:rPr>
      </w:pPr>
    </w:p>
    <w:p w14:paraId="1B2562B9" w14:textId="77777777" w:rsidR="00B95338" w:rsidRPr="00E71412" w:rsidRDefault="00B95338" w:rsidP="001829D8">
      <w:pPr>
        <w:pStyle w:val="BasicParagraph"/>
        <w:rPr>
          <w:rFonts w:asciiTheme="minorHAnsi" w:hAnsiTheme="minorHAnsi" w:cstheme="minorHAnsi"/>
          <w:b/>
          <w:bCs/>
          <w:spacing w:val="-1"/>
        </w:rPr>
      </w:pPr>
    </w:p>
    <w:p w14:paraId="3CD09E09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b/>
          <w:bCs/>
          <w:spacing w:val="-1"/>
        </w:rPr>
      </w:pPr>
      <w:r w:rsidRPr="00E71412">
        <w:rPr>
          <w:rFonts w:asciiTheme="minorHAnsi" w:hAnsiTheme="minorHAnsi" w:cstheme="minorHAnsi"/>
          <w:b/>
          <w:bCs/>
          <w:spacing w:val="-1"/>
        </w:rPr>
        <w:t>Natural Strength Advocates $50,000-$99,999</w:t>
      </w:r>
    </w:p>
    <w:p w14:paraId="2A4B8EFF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</w:p>
    <w:p w14:paraId="2FB98A4E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Estate of Dorothy F. </w:t>
      </w:r>
      <w:proofErr w:type="spellStart"/>
      <w:r w:rsidRPr="00E71412">
        <w:rPr>
          <w:rFonts w:asciiTheme="minorHAnsi" w:hAnsiTheme="minorHAnsi" w:cstheme="minorHAnsi"/>
          <w:spacing w:val="-1"/>
        </w:rPr>
        <w:t>Feldkamp</w:t>
      </w:r>
      <w:proofErr w:type="spellEnd"/>
    </w:p>
    <w:p w14:paraId="7BFB989E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Jones Family Trust</w:t>
      </w:r>
    </w:p>
    <w:p w14:paraId="7E1ACDC5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L &amp; L </w:t>
      </w:r>
      <w:proofErr w:type="spellStart"/>
      <w:r w:rsidRPr="00E71412">
        <w:rPr>
          <w:rFonts w:asciiTheme="minorHAnsi" w:hAnsiTheme="minorHAnsi" w:cstheme="minorHAnsi"/>
          <w:spacing w:val="-1"/>
        </w:rPr>
        <w:t>Nippert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Charitable Foundation</w:t>
      </w:r>
    </w:p>
    <w:p w14:paraId="6554FFD1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Robert &amp; Adele Schiff Family Foundation</w:t>
      </w:r>
    </w:p>
    <w:p w14:paraId="08E6DB82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The Harold C. Schott Foundation</w:t>
      </w:r>
    </w:p>
    <w:p w14:paraId="1B7FB0E4" w14:textId="04491A78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</w:p>
    <w:p w14:paraId="0389171C" w14:textId="77777777" w:rsidR="00B95338" w:rsidRPr="00E71412" w:rsidRDefault="00B95338" w:rsidP="001829D8">
      <w:pPr>
        <w:pStyle w:val="BasicParagraph"/>
        <w:rPr>
          <w:rFonts w:asciiTheme="minorHAnsi" w:hAnsiTheme="minorHAnsi" w:cstheme="minorHAnsi"/>
          <w:spacing w:val="-1"/>
        </w:rPr>
      </w:pPr>
    </w:p>
    <w:p w14:paraId="0CB1EA2E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b/>
          <w:bCs/>
          <w:spacing w:val="-1"/>
        </w:rPr>
      </w:pPr>
      <w:r w:rsidRPr="00E71412">
        <w:rPr>
          <w:rFonts w:asciiTheme="minorHAnsi" w:hAnsiTheme="minorHAnsi" w:cstheme="minorHAnsi"/>
          <w:b/>
          <w:bCs/>
          <w:spacing w:val="-1"/>
        </w:rPr>
        <w:t>Resilient Champions $25,000-$49,999</w:t>
      </w:r>
    </w:p>
    <w:p w14:paraId="2071A7E7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</w:p>
    <w:p w14:paraId="4342FD71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Peter &amp; Vicki </w:t>
      </w:r>
      <w:proofErr w:type="spellStart"/>
      <w:r w:rsidRPr="00E71412">
        <w:rPr>
          <w:rFonts w:asciiTheme="minorHAnsi" w:hAnsiTheme="minorHAnsi" w:cstheme="minorHAnsi"/>
          <w:spacing w:val="-1"/>
        </w:rPr>
        <w:t>Alpaugh</w:t>
      </w:r>
      <w:proofErr w:type="spellEnd"/>
    </w:p>
    <w:p w14:paraId="7C01BE8D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James R. Bridgeland, Jr.§</w:t>
      </w:r>
    </w:p>
    <w:p w14:paraId="69F813A4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The Thomas J. Emery Memorial</w:t>
      </w:r>
    </w:p>
    <w:p w14:paraId="6D16747C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Otto C. Epp Fund B</w:t>
      </w:r>
    </w:p>
    <w:p w14:paraId="117FA732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The Patricia </w:t>
      </w:r>
      <w:proofErr w:type="spellStart"/>
      <w:r w:rsidRPr="00E71412">
        <w:rPr>
          <w:rFonts w:asciiTheme="minorHAnsi" w:hAnsiTheme="minorHAnsi" w:cstheme="minorHAnsi"/>
          <w:spacing w:val="-1"/>
        </w:rPr>
        <w:t>Kisker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Foundation</w:t>
      </w:r>
    </w:p>
    <w:p w14:paraId="693DDD3D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Jeffrey &amp; Jody Lazarow and Janie &amp; Peter Schwartz Family Fund of The Greater Cincinnati Foundation</w:t>
      </w:r>
    </w:p>
    <w:p w14:paraId="055D5038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Otto </w:t>
      </w:r>
      <w:proofErr w:type="spellStart"/>
      <w:r w:rsidRPr="00E71412">
        <w:rPr>
          <w:rFonts w:asciiTheme="minorHAnsi" w:hAnsiTheme="minorHAnsi" w:cstheme="minorHAnsi"/>
          <w:spacing w:val="-1"/>
        </w:rPr>
        <w:t>Luedeking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Trust,  Fifth Third Bank, trustee</w:t>
      </w:r>
    </w:p>
    <w:p w14:paraId="67DB2CC3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The Estate of </w:t>
      </w:r>
      <w:proofErr w:type="spellStart"/>
      <w:r w:rsidRPr="00E71412">
        <w:rPr>
          <w:rFonts w:asciiTheme="minorHAnsi" w:hAnsiTheme="minorHAnsi" w:cstheme="minorHAnsi"/>
          <w:spacing w:val="-1"/>
        </w:rPr>
        <w:t>Ottelia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71412">
        <w:rPr>
          <w:rFonts w:asciiTheme="minorHAnsi" w:hAnsiTheme="minorHAnsi" w:cstheme="minorHAnsi"/>
          <w:spacing w:val="-1"/>
        </w:rPr>
        <w:t>Tettenborn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71412">
        <w:rPr>
          <w:rFonts w:asciiTheme="minorHAnsi" w:hAnsiTheme="minorHAnsi" w:cstheme="minorHAnsi"/>
          <w:spacing w:val="-1"/>
        </w:rPr>
        <w:t>Weist</w:t>
      </w:r>
      <w:proofErr w:type="spellEnd"/>
    </w:p>
    <w:p w14:paraId="5E512C6D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John A. </w:t>
      </w:r>
      <w:proofErr w:type="spellStart"/>
      <w:r w:rsidRPr="00E71412">
        <w:rPr>
          <w:rFonts w:asciiTheme="minorHAnsi" w:hAnsiTheme="minorHAnsi" w:cstheme="minorHAnsi"/>
          <w:spacing w:val="-1"/>
        </w:rPr>
        <w:t>Schroth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Family Charitable Trust, PNC Bank, Trustee</w:t>
      </w:r>
    </w:p>
    <w:p w14:paraId="6B22278A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The Sutphin Family Foundation</w:t>
      </w:r>
    </w:p>
    <w:p w14:paraId="1853C016" w14:textId="3D483269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</w:p>
    <w:p w14:paraId="15C2CA8D" w14:textId="77777777" w:rsidR="00B95338" w:rsidRPr="00E71412" w:rsidRDefault="00B95338" w:rsidP="001829D8">
      <w:pPr>
        <w:pStyle w:val="BasicParagraph"/>
        <w:rPr>
          <w:rFonts w:asciiTheme="minorHAnsi" w:hAnsiTheme="minorHAnsi" w:cstheme="minorHAnsi"/>
          <w:spacing w:val="-1"/>
        </w:rPr>
      </w:pPr>
    </w:p>
    <w:p w14:paraId="5FFCD5A5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b/>
          <w:bCs/>
          <w:spacing w:val="-1"/>
        </w:rPr>
      </w:pPr>
      <w:r w:rsidRPr="00E71412">
        <w:rPr>
          <w:rFonts w:asciiTheme="minorHAnsi" w:hAnsiTheme="minorHAnsi" w:cstheme="minorHAnsi"/>
          <w:b/>
          <w:bCs/>
          <w:spacing w:val="-1"/>
        </w:rPr>
        <w:t xml:space="preserve"> Intentional Trailblazers $10,000-$24,999</w:t>
      </w:r>
    </w:p>
    <w:p w14:paraId="019D09FD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</w:p>
    <w:p w14:paraId="0094E9BC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Thomas &amp; Karen Cassady</w:t>
      </w:r>
    </w:p>
    <w:p w14:paraId="6BD774F6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lastRenderedPageBreak/>
        <w:t xml:space="preserve">Barbara Fitch (Mrs. </w:t>
      </w:r>
      <w:proofErr w:type="spellStart"/>
      <w:r w:rsidRPr="00E71412">
        <w:rPr>
          <w:rFonts w:asciiTheme="minorHAnsi" w:hAnsiTheme="minorHAnsi" w:cstheme="minorHAnsi"/>
          <w:spacing w:val="-1"/>
        </w:rPr>
        <w:t>Stona</w:t>
      </w:r>
      <w:proofErr w:type="spellEnd"/>
      <w:r w:rsidRPr="00E71412">
        <w:rPr>
          <w:rFonts w:asciiTheme="minorHAnsi" w:hAnsiTheme="minorHAnsi" w:cstheme="minorHAnsi"/>
          <w:spacing w:val="-1"/>
        </w:rPr>
        <w:t>)</w:t>
      </w:r>
    </w:p>
    <w:p w14:paraId="43AEF863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Lucille M. Haines</w:t>
      </w:r>
    </w:p>
    <w:p w14:paraId="2A7BD897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The Andrew </w:t>
      </w:r>
      <w:proofErr w:type="spellStart"/>
      <w:r w:rsidRPr="00E71412">
        <w:rPr>
          <w:rFonts w:asciiTheme="minorHAnsi" w:hAnsiTheme="minorHAnsi" w:cstheme="minorHAnsi"/>
          <w:spacing w:val="-1"/>
        </w:rPr>
        <w:t>Jergens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Foundation</w:t>
      </w:r>
    </w:p>
    <w:p w14:paraId="6C30DE89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Judith Johnson</w:t>
      </w:r>
    </w:p>
    <w:p w14:paraId="29D62B20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The McCloy Family Foundation</w:t>
      </w:r>
    </w:p>
    <w:p w14:paraId="1841401F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Marge &amp; Charles J. Schott Foundation</w:t>
      </w:r>
    </w:p>
    <w:p w14:paraId="1A45A268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Scripps Howard Foundation</w:t>
      </w:r>
    </w:p>
    <w:p w14:paraId="7C742BA5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Jack J. Smith, Jr. Charitable Trust, PNC Bank, Trustee</w:t>
      </w:r>
    </w:p>
    <w:p w14:paraId="0FBB5E2B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4"/>
        </w:rPr>
        <w:t>The Louise Taft Semple Foundation</w:t>
      </w:r>
    </w:p>
    <w:p w14:paraId="2218499A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b/>
          <w:bCs/>
          <w:spacing w:val="-1"/>
        </w:rPr>
      </w:pPr>
      <w:r w:rsidRPr="00E71412">
        <w:rPr>
          <w:rFonts w:asciiTheme="minorHAnsi" w:hAnsiTheme="minorHAnsi" w:cstheme="minorHAnsi"/>
          <w:b/>
          <w:bCs/>
          <w:spacing w:val="-1"/>
        </w:rPr>
        <w:t xml:space="preserve"> </w:t>
      </w:r>
    </w:p>
    <w:p w14:paraId="1946A852" w14:textId="77777777" w:rsidR="00B95338" w:rsidRPr="00E71412" w:rsidRDefault="00B95338" w:rsidP="001829D8">
      <w:pPr>
        <w:pStyle w:val="BasicParagraph"/>
        <w:rPr>
          <w:rFonts w:asciiTheme="minorHAnsi" w:hAnsiTheme="minorHAnsi" w:cstheme="minorHAnsi"/>
          <w:b/>
          <w:bCs/>
          <w:spacing w:val="-1"/>
        </w:rPr>
      </w:pPr>
    </w:p>
    <w:p w14:paraId="18CC5258" w14:textId="6CE145FB" w:rsidR="001829D8" w:rsidRPr="00E71412" w:rsidRDefault="001829D8" w:rsidP="001829D8">
      <w:pPr>
        <w:pStyle w:val="BasicParagraph"/>
        <w:rPr>
          <w:rFonts w:asciiTheme="minorHAnsi" w:hAnsiTheme="minorHAnsi" w:cstheme="minorHAnsi"/>
          <w:b/>
          <w:bCs/>
          <w:spacing w:val="-1"/>
        </w:rPr>
      </w:pPr>
      <w:r w:rsidRPr="00E71412">
        <w:rPr>
          <w:rFonts w:asciiTheme="minorHAnsi" w:hAnsiTheme="minorHAnsi" w:cstheme="minorHAnsi"/>
          <w:b/>
          <w:bCs/>
          <w:spacing w:val="-1"/>
        </w:rPr>
        <w:t xml:space="preserve"> Mindful Mentors $5,000-$9,999</w:t>
      </w:r>
    </w:p>
    <w:p w14:paraId="717FB2B0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</w:p>
    <w:p w14:paraId="4AF6F708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Kerry and Norah Clark Family Foundation of The Greater Cincinnati Foundation</w:t>
      </w:r>
    </w:p>
    <w:p w14:paraId="7F6FD9B9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proofErr w:type="spellStart"/>
      <w:r w:rsidRPr="00E71412">
        <w:rPr>
          <w:rFonts w:asciiTheme="minorHAnsi" w:hAnsiTheme="minorHAnsi" w:cstheme="minorHAnsi"/>
          <w:spacing w:val="-1"/>
        </w:rPr>
        <w:t>Crosset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Family Fund of The Greater Cincinnati Foundation</w:t>
      </w:r>
    </w:p>
    <w:p w14:paraId="01009D06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Susan &amp; John Cummings</w:t>
      </w:r>
    </w:p>
    <w:p w14:paraId="0F94AAC0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Mary &amp; Don </w:t>
      </w:r>
      <w:proofErr w:type="spellStart"/>
      <w:r w:rsidRPr="00E71412">
        <w:rPr>
          <w:rFonts w:asciiTheme="minorHAnsi" w:hAnsiTheme="minorHAnsi" w:cstheme="minorHAnsi"/>
          <w:spacing w:val="-1"/>
        </w:rPr>
        <w:t>Dufek</w:t>
      </w:r>
      <w:proofErr w:type="spellEnd"/>
    </w:p>
    <w:p w14:paraId="55674ABC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Tom &amp; Amy Gormley</w:t>
      </w:r>
    </w:p>
    <w:p w14:paraId="76AB0278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Tom &amp; Ann Hayden</w:t>
      </w:r>
    </w:p>
    <w:p w14:paraId="198ABAF8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Linda </w:t>
      </w:r>
      <w:proofErr w:type="spellStart"/>
      <w:r w:rsidRPr="00E71412">
        <w:rPr>
          <w:rFonts w:asciiTheme="minorHAnsi" w:hAnsiTheme="minorHAnsi" w:cstheme="minorHAnsi"/>
          <w:spacing w:val="-1"/>
        </w:rPr>
        <w:t>Lauch</w:t>
      </w:r>
      <w:proofErr w:type="spellEnd"/>
    </w:p>
    <w:p w14:paraId="7A337BDB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The </w:t>
      </w:r>
      <w:proofErr w:type="spellStart"/>
      <w:r w:rsidRPr="00E71412">
        <w:rPr>
          <w:rFonts w:asciiTheme="minorHAnsi" w:hAnsiTheme="minorHAnsi" w:cstheme="minorHAnsi"/>
          <w:spacing w:val="-1"/>
        </w:rPr>
        <w:t>Linnemann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Family Foundation</w:t>
      </w:r>
    </w:p>
    <w:p w14:paraId="24237081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Rev. Patricia G. </w:t>
      </w:r>
      <w:proofErr w:type="spellStart"/>
      <w:r w:rsidRPr="00E71412">
        <w:rPr>
          <w:rFonts w:asciiTheme="minorHAnsi" w:hAnsiTheme="minorHAnsi" w:cstheme="minorHAnsi"/>
          <w:spacing w:val="-1"/>
        </w:rPr>
        <w:t>Linnemann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&amp; Dr. Calvin C. </w:t>
      </w:r>
      <w:proofErr w:type="spellStart"/>
      <w:r w:rsidRPr="00E71412">
        <w:rPr>
          <w:rFonts w:asciiTheme="minorHAnsi" w:hAnsiTheme="minorHAnsi" w:cstheme="minorHAnsi"/>
          <w:spacing w:val="-1"/>
        </w:rPr>
        <w:t>Linnemann</w:t>
      </w:r>
      <w:proofErr w:type="spellEnd"/>
    </w:p>
    <w:p w14:paraId="7E9FC6B9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Leon &amp; Joy </w:t>
      </w:r>
      <w:proofErr w:type="spellStart"/>
      <w:r w:rsidRPr="00E71412">
        <w:rPr>
          <w:rFonts w:asciiTheme="minorHAnsi" w:hAnsiTheme="minorHAnsi" w:cstheme="minorHAnsi"/>
          <w:spacing w:val="-1"/>
        </w:rPr>
        <w:t>Loewenstine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Fund of The Greater Cincinnati Foundation</w:t>
      </w:r>
    </w:p>
    <w:p w14:paraId="52979A72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Debby &amp; Jim Mason</w:t>
      </w:r>
    </w:p>
    <w:p w14:paraId="1D0CEF58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Kathy &amp; Jon McCann</w:t>
      </w:r>
    </w:p>
    <w:p w14:paraId="1446B3FA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The Estate of Marion H. Morrison</w:t>
      </w:r>
    </w:p>
    <w:p w14:paraId="7773295A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Ric &amp; Tammy Powell</w:t>
      </w:r>
    </w:p>
    <w:p w14:paraId="18064FFE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The Estate of Jean H. Reich</w:t>
      </w:r>
    </w:p>
    <w:p w14:paraId="45378523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August A. </w:t>
      </w:r>
      <w:proofErr w:type="spellStart"/>
      <w:r w:rsidRPr="00E71412">
        <w:rPr>
          <w:rFonts w:asciiTheme="minorHAnsi" w:hAnsiTheme="minorHAnsi" w:cstheme="minorHAnsi"/>
          <w:spacing w:val="-1"/>
        </w:rPr>
        <w:t>Rendigs</w:t>
      </w:r>
      <w:proofErr w:type="spellEnd"/>
      <w:r w:rsidRPr="00E71412">
        <w:rPr>
          <w:rFonts w:asciiTheme="minorHAnsi" w:hAnsiTheme="minorHAnsi" w:cstheme="minorHAnsi"/>
          <w:spacing w:val="-1"/>
        </w:rPr>
        <w:t>, Jr. Foundation</w:t>
      </w:r>
    </w:p>
    <w:p w14:paraId="7DFB5C96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proofErr w:type="spellStart"/>
      <w:r w:rsidRPr="00E71412">
        <w:rPr>
          <w:rFonts w:asciiTheme="minorHAnsi" w:hAnsiTheme="minorHAnsi" w:cstheme="minorHAnsi"/>
          <w:spacing w:val="-1"/>
        </w:rPr>
        <w:t>Gynnine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&amp; Richard Schiano</w:t>
      </w:r>
    </w:p>
    <w:p w14:paraId="2F1BF4A2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Katherine &amp; Tim </w:t>
      </w:r>
      <w:proofErr w:type="spellStart"/>
      <w:r w:rsidRPr="00E71412">
        <w:rPr>
          <w:rFonts w:asciiTheme="minorHAnsi" w:hAnsiTheme="minorHAnsi" w:cstheme="minorHAnsi"/>
          <w:spacing w:val="-1"/>
        </w:rPr>
        <w:t>Stautberg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Family Fund of The Greater Cincinnati Foundation</w:t>
      </w:r>
    </w:p>
    <w:p w14:paraId="5E84B45B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The TJX Foundation</w:t>
      </w:r>
    </w:p>
    <w:p w14:paraId="2407E82B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TQL Foundation</w:t>
      </w:r>
    </w:p>
    <w:p w14:paraId="5E627CAE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 xml:space="preserve">The </w:t>
      </w:r>
      <w:proofErr w:type="spellStart"/>
      <w:r w:rsidRPr="00E71412">
        <w:rPr>
          <w:rFonts w:asciiTheme="minorHAnsi" w:hAnsiTheme="minorHAnsi" w:cstheme="minorHAnsi"/>
          <w:spacing w:val="-1"/>
        </w:rPr>
        <w:t>Uible</w:t>
      </w:r>
      <w:proofErr w:type="spellEnd"/>
      <w:r w:rsidRPr="00E71412">
        <w:rPr>
          <w:rFonts w:asciiTheme="minorHAnsi" w:hAnsiTheme="minorHAnsi" w:cstheme="minorHAnsi"/>
          <w:spacing w:val="-1"/>
        </w:rPr>
        <w:t xml:space="preserve"> Family Fund of Vanguard Charitable</w:t>
      </w:r>
    </w:p>
    <w:p w14:paraId="03560EDC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  <w:lang w:val="nl-NL"/>
        </w:rPr>
      </w:pPr>
      <w:r w:rsidRPr="00E71412">
        <w:rPr>
          <w:rFonts w:asciiTheme="minorHAnsi" w:hAnsiTheme="minorHAnsi" w:cstheme="minorHAnsi"/>
          <w:spacing w:val="-1"/>
          <w:lang w:val="nl-NL"/>
        </w:rPr>
        <w:t>J. Frederick &amp; Helen B. Vogel Trust</w:t>
      </w:r>
    </w:p>
    <w:p w14:paraId="1784B3C3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Cindy &amp; Bob Welch</w:t>
      </w:r>
    </w:p>
    <w:p w14:paraId="58F10F43" w14:textId="77777777" w:rsidR="001829D8" w:rsidRPr="00E71412" w:rsidRDefault="001829D8" w:rsidP="001829D8">
      <w:pPr>
        <w:pStyle w:val="BasicParagraph"/>
        <w:rPr>
          <w:rFonts w:asciiTheme="minorHAnsi" w:hAnsiTheme="minorHAnsi" w:cstheme="minorHAnsi"/>
          <w:spacing w:val="-1"/>
        </w:rPr>
      </w:pPr>
      <w:r w:rsidRPr="00E71412">
        <w:rPr>
          <w:rFonts w:asciiTheme="minorHAnsi" w:hAnsiTheme="minorHAnsi" w:cstheme="minorHAnsi"/>
          <w:spacing w:val="-1"/>
        </w:rPr>
        <w:t>Mr. &amp; Mrs. W. Joseph Williams, Jr.</w:t>
      </w:r>
    </w:p>
    <w:p w14:paraId="32E36BDC" w14:textId="77777777" w:rsidR="001829D8" w:rsidRPr="00570119" w:rsidRDefault="001829D8" w:rsidP="001829D8">
      <w:pPr>
        <w:pStyle w:val="BasicParagraph"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</w:p>
    <w:p w14:paraId="59ADADB0" w14:textId="77777777" w:rsidR="001829D8" w:rsidRPr="00570119" w:rsidRDefault="001829D8" w:rsidP="001829D8">
      <w:pPr>
        <w:pStyle w:val="BasicParagraph"/>
        <w:rPr>
          <w:rFonts w:asciiTheme="minorHAnsi" w:hAnsiTheme="minorHAnsi" w:cstheme="minorHAnsi"/>
          <w:spacing w:val="-1"/>
          <w:sz w:val="20"/>
          <w:szCs w:val="20"/>
        </w:rPr>
      </w:pPr>
      <w:r w:rsidRPr="00570119">
        <w:rPr>
          <w:rFonts w:asciiTheme="minorHAnsi" w:hAnsiTheme="minorHAnsi" w:cstheme="minorHAnsi"/>
          <w:spacing w:val="-1"/>
          <w:sz w:val="20"/>
          <w:szCs w:val="20"/>
        </w:rPr>
        <w:t>§ Deceased</w:t>
      </w:r>
    </w:p>
    <w:p w14:paraId="5D71891B" w14:textId="77777777" w:rsidR="00AB06DC" w:rsidRPr="00570119" w:rsidRDefault="0008320E" w:rsidP="001829D8">
      <w:pPr>
        <w:ind w:left="1170"/>
        <w:rPr>
          <w:rFonts w:cstheme="minorHAnsi"/>
          <w:sz w:val="28"/>
          <w:szCs w:val="28"/>
        </w:rPr>
      </w:pPr>
      <w:bookmarkStart w:id="0" w:name="_GoBack"/>
      <w:bookmarkEnd w:id="0"/>
    </w:p>
    <w:sectPr w:rsidR="00AB06DC" w:rsidRPr="00570119" w:rsidSect="001829D8">
      <w:pgSz w:w="12240" w:h="15840"/>
      <w:pgMar w:top="720" w:right="720" w:bottom="720" w:left="18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30"/>
    <w:rsid w:val="000307DD"/>
    <w:rsid w:val="00037D3B"/>
    <w:rsid w:val="0008320E"/>
    <w:rsid w:val="001829D8"/>
    <w:rsid w:val="001F218F"/>
    <w:rsid w:val="003414EE"/>
    <w:rsid w:val="00451630"/>
    <w:rsid w:val="00570119"/>
    <w:rsid w:val="00950DAE"/>
    <w:rsid w:val="00B95338"/>
    <w:rsid w:val="00BD32DA"/>
    <w:rsid w:val="00D7581F"/>
    <w:rsid w:val="00E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9735"/>
  <w15:chartTrackingRefBased/>
  <w15:docId w15:val="{0A9889EE-8DEF-4233-B250-D954D49D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29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Rosely, Patty</dc:creator>
  <cp:keywords/>
  <dc:description/>
  <cp:lastModifiedBy>Rosely, Patty</cp:lastModifiedBy>
  <cp:revision>4</cp:revision>
  <dcterms:created xsi:type="dcterms:W3CDTF">2020-05-06T19:56:00Z</dcterms:created>
  <dcterms:modified xsi:type="dcterms:W3CDTF">2020-05-29T13:52:00Z</dcterms:modified>
</cp:coreProperties>
</file>